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DE" w:rsidRDefault="00A06FDE" w:rsidP="00A06FDE">
      <w:pPr>
        <w:jc w:val="center"/>
        <w:rPr>
          <w:noProof/>
          <w:lang w:eastAsia="en-US"/>
        </w:rPr>
      </w:pPr>
    </w:p>
    <w:p w:rsidR="00A06FDE" w:rsidRDefault="00A06FDE" w:rsidP="00A06FDE">
      <w:pPr>
        <w:jc w:val="center"/>
        <w:rPr>
          <w:b/>
          <w:small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095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DE" w:rsidRDefault="00A06FDE" w:rsidP="00A06FD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A06FDE" w:rsidRDefault="00A06FDE" w:rsidP="00A06FDE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A06FDE" w:rsidRDefault="00A06FDE" w:rsidP="00A06FDE">
      <w:pPr>
        <w:jc w:val="center"/>
        <w:rPr>
          <w:sz w:val="30"/>
          <w:szCs w:val="30"/>
        </w:rPr>
      </w:pPr>
    </w:p>
    <w:p w:rsidR="00A06FDE" w:rsidRDefault="00A06FDE" w:rsidP="00A06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06FDE" w:rsidRDefault="00A06FDE" w:rsidP="00A06FDE">
      <w:pPr>
        <w:rPr>
          <w:szCs w:val="28"/>
        </w:rPr>
      </w:pPr>
    </w:p>
    <w:p w:rsidR="00A06FDE" w:rsidRDefault="00A06FDE" w:rsidP="00A06FDE">
      <w:pPr>
        <w:rPr>
          <w:b/>
          <w:szCs w:val="28"/>
        </w:rPr>
      </w:pPr>
      <w:r>
        <w:rPr>
          <w:b/>
          <w:szCs w:val="28"/>
        </w:rPr>
        <w:t>14.03.2024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Нетішин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№ 153/2024-рк</w:t>
      </w: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ind w:right="4536"/>
        <w:jc w:val="both"/>
        <w:rPr>
          <w:szCs w:val="28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НМР «Торговий центр»</w:t>
      </w:r>
    </w:p>
    <w:p w:rsidR="00A06FDE" w:rsidRDefault="00A06FDE" w:rsidP="00A06FDE">
      <w:pPr>
        <w:jc w:val="both"/>
        <w:rPr>
          <w:color w:val="FF0000"/>
          <w:szCs w:val="28"/>
          <w:lang w:eastAsia="uk-UA"/>
        </w:rPr>
      </w:pPr>
    </w:p>
    <w:p w:rsidR="00A06FDE" w:rsidRDefault="00A06FDE" w:rsidP="00A06FDE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Відповідно до частини 2, пункту 20 частини 4 статті 42 Закону України «Про місцеве самоврядування в Україні»</w:t>
      </w:r>
      <w:r>
        <w:rPr>
          <w:szCs w:val="28"/>
        </w:rPr>
        <w:t xml:space="preserve">, розпоряджень міського голови від              27 грудня 2023 року № 574/2023-рк «Про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голови»,  від  14 березня  </w:t>
      </w:r>
      <w:r>
        <w:rPr>
          <w:szCs w:val="28"/>
          <w:lang w:eastAsia="uk-UA"/>
        </w:rPr>
        <w:t xml:space="preserve">2024 року №29/2024-рв «Про погодження надання директору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«</w:t>
      </w:r>
      <w:r>
        <w:rPr>
          <w:szCs w:val="28"/>
        </w:rPr>
        <w:t>Торговий центр»</w:t>
      </w:r>
      <w:r>
        <w:rPr>
          <w:bCs/>
          <w:szCs w:val="28"/>
        </w:rPr>
        <w:t xml:space="preserve"> </w:t>
      </w:r>
      <w:proofErr w:type="spellStart"/>
      <w:r>
        <w:rPr>
          <w:szCs w:val="28"/>
          <w:lang w:eastAsia="uk-UA"/>
        </w:rPr>
        <w:t>Брожику</w:t>
      </w:r>
      <w:proofErr w:type="spellEnd"/>
      <w:r>
        <w:rPr>
          <w:szCs w:val="28"/>
          <w:lang w:eastAsia="uk-UA"/>
        </w:rPr>
        <w:t xml:space="preserve"> М.В. відпустки» та враховуючи заяву директора </w:t>
      </w:r>
      <w:proofErr w:type="spellStart"/>
      <w:r>
        <w:rPr>
          <w:szCs w:val="28"/>
          <w:lang w:eastAsia="uk-UA"/>
        </w:rPr>
        <w:t>КП</w:t>
      </w:r>
      <w:proofErr w:type="spellEnd"/>
      <w:r>
        <w:rPr>
          <w:szCs w:val="28"/>
          <w:lang w:eastAsia="uk-UA"/>
        </w:rPr>
        <w:t xml:space="preserve"> НМР </w:t>
      </w:r>
      <w:r>
        <w:rPr>
          <w:szCs w:val="28"/>
        </w:rPr>
        <w:t xml:space="preserve">«Торговий центр» </w:t>
      </w:r>
      <w:r>
        <w:rPr>
          <w:szCs w:val="28"/>
          <w:lang w:eastAsia="uk-UA"/>
        </w:rPr>
        <w:t xml:space="preserve">Михайла </w:t>
      </w:r>
      <w:proofErr w:type="spellStart"/>
      <w:r>
        <w:rPr>
          <w:szCs w:val="28"/>
          <w:lang w:eastAsia="uk-UA"/>
        </w:rPr>
        <w:t>Брожика</w:t>
      </w:r>
      <w:proofErr w:type="spellEnd"/>
      <w:r>
        <w:rPr>
          <w:szCs w:val="28"/>
          <w:lang w:eastAsia="uk-UA"/>
        </w:rPr>
        <w:t xml:space="preserve"> від 13 березня  2024 року</w:t>
      </w:r>
      <w:r>
        <w:rPr>
          <w:szCs w:val="28"/>
        </w:rPr>
        <w:t>:</w:t>
      </w: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1. Тимчасове виконання обов’язків </w:t>
      </w:r>
      <w:r>
        <w:rPr>
          <w:szCs w:val="28"/>
        </w:rPr>
        <w:t xml:space="preserve">директора комунального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«Торговий центр»</w:t>
      </w:r>
      <w:r>
        <w:rPr>
          <w:szCs w:val="28"/>
          <w:lang w:eastAsia="uk-UA"/>
        </w:rPr>
        <w:t xml:space="preserve">, на період частини </w:t>
      </w:r>
      <w:proofErr w:type="spellStart"/>
      <w:r>
        <w:rPr>
          <w:szCs w:val="28"/>
          <w:lang w:eastAsia="uk-UA"/>
        </w:rPr>
        <w:t>невокористаної</w:t>
      </w:r>
      <w:proofErr w:type="spellEnd"/>
      <w:r>
        <w:rPr>
          <w:szCs w:val="28"/>
          <w:lang w:eastAsia="uk-UA"/>
        </w:rPr>
        <w:t xml:space="preserve"> щорічної основної відпустки директора комунального підприємства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«Торговий центр» </w:t>
      </w:r>
      <w:r>
        <w:rPr>
          <w:szCs w:val="28"/>
        </w:rPr>
        <w:t>БРОЖИКА Михайла Вікторовича</w:t>
      </w:r>
      <w:r>
        <w:rPr>
          <w:szCs w:val="28"/>
          <w:lang w:eastAsia="uk-UA"/>
        </w:rPr>
        <w:t xml:space="preserve">, від 16 березня до 24 березня 2024 року включно покласти на заступника директора комунального підприємства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</w:t>
      </w:r>
      <w:r>
        <w:rPr>
          <w:szCs w:val="28"/>
        </w:rPr>
        <w:t>«Торговий центр» КРАВЧУКА Ігоря Анатолійовича</w:t>
      </w:r>
      <w:r>
        <w:rPr>
          <w:szCs w:val="28"/>
          <w:lang w:eastAsia="uk-UA"/>
        </w:rPr>
        <w:t xml:space="preserve">. </w:t>
      </w:r>
    </w:p>
    <w:p w:rsidR="00A06FDE" w:rsidRDefault="00A06FDE" w:rsidP="00A06FDE">
      <w:pPr>
        <w:ind w:firstLine="708"/>
        <w:jc w:val="both"/>
        <w:rPr>
          <w:szCs w:val="28"/>
        </w:rPr>
      </w:pPr>
      <w:r>
        <w:rPr>
          <w:szCs w:val="28"/>
        </w:rPr>
        <w:t>2. Контроль за виконанням цього розпорядження покласти на першого заступника міського голови з питань діяльності виконавчих органів ради              Олену ХОМЕНКО.</w:t>
      </w:r>
    </w:p>
    <w:p w:rsidR="00A06FDE" w:rsidRDefault="00A06FDE" w:rsidP="00A06FDE">
      <w:pPr>
        <w:jc w:val="both"/>
        <w:rPr>
          <w:sz w:val="26"/>
          <w:szCs w:val="26"/>
        </w:rPr>
      </w:pPr>
    </w:p>
    <w:p w:rsidR="00A06FDE" w:rsidRDefault="00A06FDE" w:rsidP="00A06FDE">
      <w:pPr>
        <w:jc w:val="both"/>
        <w:rPr>
          <w:sz w:val="26"/>
          <w:szCs w:val="26"/>
        </w:rPr>
      </w:pPr>
    </w:p>
    <w:p w:rsidR="00A06FDE" w:rsidRDefault="00A06FDE" w:rsidP="00A06FDE">
      <w:pPr>
        <w:jc w:val="both"/>
        <w:rPr>
          <w:sz w:val="26"/>
          <w:szCs w:val="26"/>
        </w:rPr>
      </w:pPr>
    </w:p>
    <w:p w:rsidR="00A06FDE" w:rsidRDefault="00A06FDE" w:rsidP="00A06FDE">
      <w:pPr>
        <w:jc w:val="both"/>
        <w:rPr>
          <w:sz w:val="26"/>
          <w:szCs w:val="26"/>
        </w:rPr>
      </w:pPr>
    </w:p>
    <w:p w:rsidR="00A06FDE" w:rsidRDefault="00A06FDE" w:rsidP="00A06FDE">
      <w:pPr>
        <w:outlineLvl w:val="2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Іван РОМАНЮК</w:t>
      </w: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A06FDE" w:rsidRDefault="00A06FDE" w:rsidP="00A06FDE">
      <w:pPr>
        <w:jc w:val="both"/>
        <w:rPr>
          <w:szCs w:val="28"/>
          <w:lang w:eastAsia="uk-UA"/>
        </w:rPr>
      </w:pPr>
    </w:p>
    <w:p w:rsidR="00A06FDE" w:rsidRDefault="00A06FDE" w:rsidP="00A06FDE">
      <w:pPr>
        <w:jc w:val="both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Брожик</w:t>
      </w:r>
      <w:proofErr w:type="spellEnd"/>
      <w:r>
        <w:rPr>
          <w:szCs w:val="28"/>
          <w:lang w:eastAsia="uk-UA"/>
        </w:rPr>
        <w:t xml:space="preserve"> М.В.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p w:rsidR="00A06FDE" w:rsidRDefault="00A06FDE" w:rsidP="00A06FDE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Кравчук І.А.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«____»____________ 2024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DE"/>
    <w:rsid w:val="009B510A"/>
    <w:rsid w:val="00A06FDE"/>
    <w:rsid w:val="00ED7C45"/>
    <w:rsid w:val="00E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2024-03-22T07:32:00Z</dcterms:created>
  <dcterms:modified xsi:type="dcterms:W3CDTF">2024-03-22T07:33:00Z</dcterms:modified>
</cp:coreProperties>
</file>